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75" w:rsidRPr="00171675" w:rsidRDefault="00171675" w:rsidP="00171675">
      <w:pPr>
        <w:spacing w:after="0" w:line="312" w:lineRule="atLeast"/>
        <w:textAlignment w:val="baseline"/>
        <w:outlineLvl w:val="0"/>
        <w:rPr>
          <w:rFonts w:ascii="Arial" w:eastAsia="Times New Roman" w:hAnsi="Arial" w:cs="Arial"/>
          <w:b/>
          <w:bCs/>
          <w:color w:val="000000"/>
          <w:kern w:val="36"/>
          <w:sz w:val="32"/>
          <w:szCs w:val="32"/>
        </w:rPr>
      </w:pPr>
      <w:bookmarkStart w:id="0" w:name="_GoBack"/>
      <w:r w:rsidRPr="00171675">
        <w:rPr>
          <w:rFonts w:ascii="Arial" w:eastAsia="Times New Roman" w:hAnsi="Arial" w:cs="Arial"/>
          <w:b/>
          <w:bCs/>
          <w:color w:val="000000"/>
          <w:kern w:val="36"/>
          <w:sz w:val="32"/>
          <w:szCs w:val="32"/>
        </w:rPr>
        <w:t>Instruction for guardian</w:t>
      </w:r>
    </w:p>
    <w:bookmarkEnd w:id="0"/>
    <w:p w:rsidR="00171675" w:rsidRPr="00171675" w:rsidRDefault="00171675" w:rsidP="00171675">
      <w:pPr>
        <w:spacing w:line="360" w:lineRule="atLeast"/>
        <w:jc w:val="both"/>
        <w:textAlignment w:val="baseline"/>
        <w:rPr>
          <w:rFonts w:ascii="Georgia" w:eastAsia="Times New Roman" w:hAnsi="Georgia" w:cs="Times New Roman"/>
          <w:color w:val="333333"/>
          <w:sz w:val="24"/>
          <w:szCs w:val="24"/>
        </w:rPr>
      </w:pPr>
      <w:r w:rsidRPr="00171675">
        <w:rPr>
          <w:rFonts w:ascii="Georgia" w:eastAsia="Times New Roman" w:hAnsi="Georgia" w:cs="Times New Roman"/>
          <w:color w:val="333333"/>
          <w:sz w:val="24"/>
          <w:szCs w:val="24"/>
        </w:rPr>
        <w:t>1. Parents are requested to kindly write down their identity and put their specimen signature in the diary. House tutors, uncles or elder brothers are not accepted as Parents. Please ensure that correct mobile no. Has been given in the diary. If mobile number changes, inform to the Class Teacher.</w:t>
      </w:r>
      <w:r w:rsidRPr="00171675">
        <w:rPr>
          <w:rFonts w:ascii="Georgia" w:eastAsia="Times New Roman" w:hAnsi="Georgia" w:cs="Times New Roman"/>
          <w:color w:val="333333"/>
          <w:sz w:val="24"/>
          <w:szCs w:val="24"/>
        </w:rPr>
        <w:br/>
        <w:t>2. Parents must go through the rules and advice set for the students in the school diary and ask their wards to abide by those and assist them in this regard.</w:t>
      </w:r>
      <w:r w:rsidRPr="00171675">
        <w:rPr>
          <w:rFonts w:ascii="Georgia" w:eastAsia="Times New Roman" w:hAnsi="Georgia" w:cs="Times New Roman"/>
          <w:color w:val="333333"/>
          <w:sz w:val="24"/>
          <w:szCs w:val="24"/>
        </w:rPr>
        <w:br/>
        <w:t xml:space="preserve">3. Parents should send their child to school, according to reporting time and in prop </w:t>
      </w:r>
      <w:proofErr w:type="spellStart"/>
      <w:r w:rsidRPr="00171675">
        <w:rPr>
          <w:rFonts w:ascii="Georgia" w:eastAsia="Times New Roman" w:hAnsi="Georgia" w:cs="Times New Roman"/>
          <w:color w:val="333333"/>
          <w:sz w:val="24"/>
          <w:szCs w:val="24"/>
        </w:rPr>
        <w:t>er</w:t>
      </w:r>
      <w:proofErr w:type="spellEnd"/>
      <w:r w:rsidRPr="00171675">
        <w:rPr>
          <w:rFonts w:ascii="Georgia" w:eastAsia="Times New Roman" w:hAnsi="Georgia" w:cs="Times New Roman"/>
          <w:color w:val="333333"/>
          <w:sz w:val="24"/>
          <w:szCs w:val="24"/>
        </w:rPr>
        <w:t xml:space="preserve"> uniform.</w:t>
      </w:r>
      <w:r w:rsidRPr="00171675">
        <w:rPr>
          <w:rFonts w:ascii="Georgia" w:eastAsia="Times New Roman" w:hAnsi="Georgia" w:cs="Times New Roman"/>
          <w:color w:val="333333"/>
          <w:sz w:val="24"/>
          <w:szCs w:val="24"/>
        </w:rPr>
        <w:br/>
        <w:t>4. Please Ensure that your son/ daughter comes to BISC regularly and punctually in the working days and returns home in due time.</w:t>
      </w:r>
      <w:r w:rsidRPr="00171675">
        <w:rPr>
          <w:rFonts w:ascii="Georgia" w:eastAsia="Times New Roman" w:hAnsi="Georgia" w:cs="Times New Roman"/>
          <w:color w:val="333333"/>
          <w:sz w:val="24"/>
          <w:szCs w:val="24"/>
        </w:rPr>
        <w:br/>
        <w:t>5. After your ward returns home, please check his/her diary and find out the lessons imparted in different periods. If you have anything to say, please write in the diary and put your signature.</w:t>
      </w:r>
      <w:r w:rsidRPr="00171675">
        <w:rPr>
          <w:rFonts w:ascii="Georgia" w:eastAsia="Times New Roman" w:hAnsi="Georgia" w:cs="Times New Roman"/>
          <w:color w:val="333333"/>
          <w:sz w:val="24"/>
          <w:szCs w:val="24"/>
        </w:rPr>
        <w:br/>
        <w:t>6. Please have a look at the home tasks or assignments given for the next day and encourage them to prepare those.</w:t>
      </w:r>
      <w:r w:rsidRPr="00171675">
        <w:rPr>
          <w:rFonts w:ascii="Georgia" w:eastAsia="Times New Roman" w:hAnsi="Georgia" w:cs="Times New Roman"/>
          <w:color w:val="333333"/>
          <w:sz w:val="24"/>
          <w:szCs w:val="24"/>
        </w:rPr>
        <w:br/>
        <w:t>7. Parents should keep in touch with the class teacher regarding the studies and conduct of their wards.</w:t>
      </w:r>
      <w:r w:rsidRPr="00171675">
        <w:rPr>
          <w:rFonts w:ascii="Georgia" w:eastAsia="Times New Roman" w:hAnsi="Georgia" w:cs="Times New Roman"/>
          <w:color w:val="333333"/>
          <w:sz w:val="24"/>
          <w:szCs w:val="24"/>
        </w:rPr>
        <w:br/>
        <w:t xml:space="preserve">8. </w:t>
      </w:r>
      <w:proofErr w:type="gramStart"/>
      <w:r w:rsidRPr="00171675">
        <w:rPr>
          <w:rFonts w:ascii="Georgia" w:eastAsia="Times New Roman" w:hAnsi="Georgia" w:cs="Times New Roman"/>
          <w:color w:val="333333"/>
          <w:sz w:val="24"/>
          <w:szCs w:val="24"/>
        </w:rPr>
        <w:t>a</w:t>
      </w:r>
      <w:proofErr w:type="gramEnd"/>
      <w:r w:rsidRPr="00171675">
        <w:rPr>
          <w:rFonts w:ascii="Georgia" w:eastAsia="Times New Roman" w:hAnsi="Georgia" w:cs="Times New Roman"/>
          <w:color w:val="333333"/>
          <w:sz w:val="24"/>
          <w:szCs w:val="24"/>
        </w:rPr>
        <w:t>) Parents should ensure their ward’s presence in the Assessment, Class Tests and Term End Exams.</w:t>
      </w:r>
      <w:r w:rsidRPr="00171675">
        <w:rPr>
          <w:rFonts w:ascii="Georgia" w:eastAsia="Times New Roman" w:hAnsi="Georgia" w:cs="Times New Roman"/>
          <w:color w:val="333333"/>
          <w:sz w:val="24"/>
          <w:szCs w:val="24"/>
        </w:rPr>
        <w:br/>
        <w:t>b) For late reporting during Term Exam, no extra time will be allotted.</w:t>
      </w:r>
      <w:r w:rsidRPr="00171675">
        <w:rPr>
          <w:rFonts w:ascii="Georgia" w:eastAsia="Times New Roman" w:hAnsi="Georgia" w:cs="Times New Roman"/>
          <w:color w:val="333333"/>
          <w:sz w:val="24"/>
          <w:szCs w:val="24"/>
        </w:rPr>
        <w:br/>
        <w:t xml:space="preserve">9. </w:t>
      </w:r>
      <w:proofErr w:type="gramStart"/>
      <w:r w:rsidRPr="00171675">
        <w:rPr>
          <w:rFonts w:ascii="Georgia" w:eastAsia="Times New Roman" w:hAnsi="Georgia" w:cs="Times New Roman"/>
          <w:color w:val="333333"/>
          <w:sz w:val="24"/>
          <w:szCs w:val="24"/>
        </w:rPr>
        <w:t>a</w:t>
      </w:r>
      <w:proofErr w:type="gramEnd"/>
      <w:r w:rsidRPr="00171675">
        <w:rPr>
          <w:rFonts w:ascii="Georgia" w:eastAsia="Times New Roman" w:hAnsi="Georgia" w:cs="Times New Roman"/>
          <w:color w:val="333333"/>
          <w:sz w:val="24"/>
          <w:szCs w:val="24"/>
        </w:rPr>
        <w:t xml:space="preserve">) Students’ leave will be granted only for his/her sickness, Hajj and </w:t>
      </w:r>
      <w:proofErr w:type="spellStart"/>
      <w:r w:rsidRPr="00171675">
        <w:rPr>
          <w:rFonts w:ascii="Georgia" w:eastAsia="Times New Roman" w:hAnsi="Georgia" w:cs="Times New Roman"/>
          <w:color w:val="333333"/>
          <w:sz w:val="24"/>
          <w:szCs w:val="24"/>
        </w:rPr>
        <w:t>Umrah</w:t>
      </w:r>
      <w:proofErr w:type="spellEnd"/>
      <w:r w:rsidRPr="00171675">
        <w:rPr>
          <w:rFonts w:ascii="Georgia" w:eastAsia="Times New Roman" w:hAnsi="Georgia" w:cs="Times New Roman"/>
          <w:color w:val="333333"/>
          <w:sz w:val="24"/>
          <w:szCs w:val="24"/>
        </w:rPr>
        <w:t>.</w:t>
      </w:r>
      <w:r w:rsidRPr="00171675">
        <w:rPr>
          <w:rFonts w:ascii="Georgia" w:eastAsia="Times New Roman" w:hAnsi="Georgia" w:cs="Times New Roman"/>
          <w:color w:val="333333"/>
          <w:sz w:val="24"/>
          <w:szCs w:val="24"/>
        </w:rPr>
        <w:br/>
        <w:t>b) If a student fails to come to class due to sickness, parents would submit an application to the Principal with a medical certificate / document.</w:t>
      </w:r>
      <w:r w:rsidRPr="00171675">
        <w:rPr>
          <w:rFonts w:ascii="Georgia" w:eastAsia="Times New Roman" w:hAnsi="Georgia" w:cs="Times New Roman"/>
          <w:color w:val="333333"/>
          <w:sz w:val="24"/>
          <w:szCs w:val="24"/>
        </w:rPr>
        <w:br/>
        <w:t>10. The Parents should pay the tuition fees in time through t-cash mobile banking or directly in any branch of Trust Bank.</w:t>
      </w:r>
      <w:r w:rsidRPr="00171675">
        <w:rPr>
          <w:rFonts w:ascii="Georgia" w:eastAsia="Times New Roman" w:hAnsi="Georgia" w:cs="Times New Roman"/>
          <w:color w:val="333333"/>
          <w:sz w:val="24"/>
          <w:szCs w:val="24"/>
        </w:rPr>
        <w:br/>
        <w:t>11. If any student adopts any sort of unfair means and if he is found guilty of misconduct or if he denies the rules of the school or if he violates the discipline of the institution, the decision of the institution would be considered as the final one.</w:t>
      </w:r>
      <w:r w:rsidRPr="00171675">
        <w:rPr>
          <w:rFonts w:ascii="Georgia" w:eastAsia="Times New Roman" w:hAnsi="Georgia" w:cs="Times New Roman"/>
          <w:color w:val="333333"/>
          <w:sz w:val="24"/>
          <w:szCs w:val="24"/>
        </w:rPr>
        <w:br/>
        <w:t>12. If a student fails to secure pass marks in the Final Term or Year End Exam for promotion to the next class, no request will be entertained.</w:t>
      </w:r>
      <w:r w:rsidRPr="00171675">
        <w:rPr>
          <w:rFonts w:ascii="Georgia" w:eastAsia="Times New Roman" w:hAnsi="Georgia" w:cs="Times New Roman"/>
          <w:color w:val="333333"/>
          <w:sz w:val="24"/>
          <w:szCs w:val="24"/>
        </w:rPr>
        <w:br/>
        <w:t xml:space="preserve">13. Parents may meet Principal taking permission to discuss </w:t>
      </w:r>
      <w:proofErr w:type="spellStart"/>
      <w:r w:rsidRPr="00171675">
        <w:rPr>
          <w:rFonts w:ascii="Georgia" w:eastAsia="Times New Roman" w:hAnsi="Georgia" w:cs="Times New Roman"/>
          <w:color w:val="333333"/>
          <w:sz w:val="24"/>
          <w:szCs w:val="24"/>
        </w:rPr>
        <w:t>abou</w:t>
      </w:r>
      <w:proofErr w:type="spellEnd"/>
      <w:r w:rsidRPr="00171675">
        <w:rPr>
          <w:rFonts w:ascii="Georgia" w:eastAsia="Times New Roman" w:hAnsi="Georgia" w:cs="Times New Roman"/>
          <w:color w:val="333333"/>
          <w:sz w:val="24"/>
          <w:szCs w:val="24"/>
        </w:rPr>
        <w:t xml:space="preserve"> t the progress of their wards at the fixed time on the particular day (1030 to 1130 </w:t>
      </w:r>
      <w:proofErr w:type="spellStart"/>
      <w:r w:rsidRPr="00171675">
        <w:rPr>
          <w:rFonts w:ascii="Georgia" w:eastAsia="Times New Roman" w:hAnsi="Georgia" w:cs="Times New Roman"/>
          <w:color w:val="333333"/>
          <w:sz w:val="24"/>
          <w:szCs w:val="24"/>
        </w:rPr>
        <w:t>hrs</w:t>
      </w:r>
      <w:proofErr w:type="spellEnd"/>
      <w:r w:rsidRPr="00171675">
        <w:rPr>
          <w:rFonts w:ascii="Georgia" w:eastAsia="Times New Roman" w:hAnsi="Georgia" w:cs="Times New Roman"/>
          <w:color w:val="333333"/>
          <w:sz w:val="24"/>
          <w:szCs w:val="24"/>
        </w:rPr>
        <w:t>).</w:t>
      </w:r>
      <w:r w:rsidRPr="00171675">
        <w:rPr>
          <w:rFonts w:ascii="Georgia" w:eastAsia="Times New Roman" w:hAnsi="Georgia" w:cs="Times New Roman"/>
          <w:color w:val="333333"/>
          <w:sz w:val="24"/>
          <w:szCs w:val="24"/>
        </w:rPr>
        <w:br/>
        <w:t>14. Persons those who would drop in and pick up the students in and from BISC would do it on time. BISC shall not bear any responsibility.</w:t>
      </w:r>
      <w:r w:rsidRPr="00171675">
        <w:rPr>
          <w:rFonts w:ascii="Georgia" w:eastAsia="Times New Roman" w:hAnsi="Georgia" w:cs="Times New Roman"/>
          <w:color w:val="333333"/>
          <w:sz w:val="24"/>
          <w:szCs w:val="24"/>
        </w:rPr>
        <w:br/>
      </w:r>
      <w:r w:rsidRPr="00171675">
        <w:rPr>
          <w:rFonts w:ascii="Georgia" w:eastAsia="Times New Roman" w:hAnsi="Georgia" w:cs="Times New Roman"/>
          <w:color w:val="333333"/>
          <w:sz w:val="24"/>
          <w:szCs w:val="24"/>
        </w:rPr>
        <w:lastRenderedPageBreak/>
        <w:t>15. The Parents should look after their ward’s health and cleanliness</w:t>
      </w:r>
      <w:r w:rsidRPr="00171675">
        <w:rPr>
          <w:rFonts w:ascii="Georgia" w:eastAsia="Times New Roman" w:hAnsi="Georgia" w:cs="Times New Roman"/>
          <w:color w:val="333333"/>
          <w:sz w:val="24"/>
          <w:szCs w:val="24"/>
        </w:rPr>
        <w:br/>
        <w:t>16. The Parents should keep their wards away from undesirable company or environment.</w:t>
      </w:r>
      <w:r w:rsidRPr="00171675">
        <w:rPr>
          <w:rFonts w:ascii="Georgia" w:eastAsia="Times New Roman" w:hAnsi="Georgia" w:cs="Times New Roman"/>
          <w:color w:val="333333"/>
          <w:sz w:val="24"/>
          <w:szCs w:val="24"/>
        </w:rPr>
        <w:br/>
        <w:t>17. For building up a good character and making progress in the students, joint effort of the parents and teachers is required.</w:t>
      </w:r>
      <w:r w:rsidRPr="00171675">
        <w:rPr>
          <w:rFonts w:ascii="Georgia" w:eastAsia="Times New Roman" w:hAnsi="Georgia" w:cs="Times New Roman"/>
          <w:color w:val="333333"/>
          <w:sz w:val="24"/>
          <w:szCs w:val="24"/>
        </w:rPr>
        <w:br/>
        <w:t>18. Regarding the progress in studies and building characters of the children, it is expected that the parents should give active and spontaneous support to the teachers.</w:t>
      </w:r>
      <w:r w:rsidRPr="00171675">
        <w:rPr>
          <w:rFonts w:ascii="Georgia" w:eastAsia="Times New Roman" w:hAnsi="Georgia" w:cs="Times New Roman"/>
          <w:color w:val="333333"/>
          <w:sz w:val="24"/>
          <w:szCs w:val="24"/>
        </w:rPr>
        <w:br/>
        <w:t>19. For the security and safety of the BISC students, parents are requested to collect PARENTS ID CARD and display it to on-duty guard while entering the BISC premises.</w:t>
      </w:r>
      <w:r w:rsidRPr="00171675">
        <w:rPr>
          <w:rFonts w:ascii="Georgia" w:eastAsia="Times New Roman" w:hAnsi="Georgia" w:cs="Times New Roman"/>
          <w:color w:val="333333"/>
          <w:sz w:val="24"/>
          <w:szCs w:val="24"/>
        </w:rPr>
        <w:br/>
        <w:t xml:space="preserve">20. For absence or late coming of students (Except Hajj, </w:t>
      </w:r>
      <w:proofErr w:type="spellStart"/>
      <w:r w:rsidRPr="00171675">
        <w:rPr>
          <w:rFonts w:ascii="Georgia" w:eastAsia="Times New Roman" w:hAnsi="Georgia" w:cs="Times New Roman"/>
          <w:color w:val="333333"/>
          <w:sz w:val="24"/>
          <w:szCs w:val="24"/>
        </w:rPr>
        <w:t>Umrah</w:t>
      </w:r>
      <w:proofErr w:type="spellEnd"/>
      <w:r w:rsidRPr="00171675">
        <w:rPr>
          <w:rFonts w:ascii="Georgia" w:eastAsia="Times New Roman" w:hAnsi="Georgia" w:cs="Times New Roman"/>
          <w:color w:val="333333"/>
          <w:sz w:val="24"/>
          <w:szCs w:val="24"/>
        </w:rPr>
        <w:t>, Sickness which is granted by Principal) 50/- per day shall be charged as fine and it is to be paid with the school tuition fees of the student.</w:t>
      </w:r>
      <w:r w:rsidRPr="00171675">
        <w:rPr>
          <w:rFonts w:ascii="Georgia" w:eastAsia="Times New Roman" w:hAnsi="Georgia" w:cs="Times New Roman"/>
          <w:color w:val="333333"/>
          <w:sz w:val="24"/>
          <w:szCs w:val="24"/>
        </w:rPr>
        <w:br/>
        <w:t>21. Any student, failing to pay tuition fee successively for two months shall have to take re -admission. If fails to clear tuition fees of 06 months together, in that case, the student shall be given TC.</w:t>
      </w:r>
      <w:r w:rsidRPr="00171675">
        <w:rPr>
          <w:rFonts w:ascii="Georgia" w:eastAsia="Times New Roman" w:hAnsi="Georgia" w:cs="Times New Roman"/>
          <w:color w:val="333333"/>
          <w:sz w:val="24"/>
          <w:szCs w:val="24"/>
        </w:rPr>
        <w:br/>
        <w:t>22. In case of issuing ID card for the 2nd time, 100/- shall be charged as fine.</w:t>
      </w:r>
      <w:r w:rsidRPr="00171675">
        <w:rPr>
          <w:rFonts w:ascii="Georgia" w:eastAsia="Times New Roman" w:hAnsi="Georgia" w:cs="Times New Roman"/>
          <w:color w:val="333333"/>
          <w:sz w:val="24"/>
          <w:szCs w:val="24"/>
        </w:rPr>
        <w:br/>
        <w:t>23. Parents must attend Parents – Teachers meeting as per date. Any suggestion through constructive criticism will be welcomed cordially.</w:t>
      </w:r>
    </w:p>
    <w:p w:rsidR="008550C1" w:rsidRDefault="008550C1"/>
    <w:sectPr w:rsidR="0085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75"/>
    <w:rsid w:val="00171675"/>
    <w:rsid w:val="0085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6E32-B854-4C7D-9386-3F33A74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6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1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044266">
      <w:bodyDiv w:val="1"/>
      <w:marLeft w:val="0"/>
      <w:marRight w:val="0"/>
      <w:marTop w:val="0"/>
      <w:marBottom w:val="0"/>
      <w:divBdr>
        <w:top w:val="none" w:sz="0" w:space="0" w:color="auto"/>
        <w:left w:val="none" w:sz="0" w:space="0" w:color="auto"/>
        <w:bottom w:val="none" w:sz="0" w:space="0" w:color="auto"/>
        <w:right w:val="none" w:sz="0" w:space="0" w:color="auto"/>
      </w:divBdr>
      <w:divsChild>
        <w:div w:id="206257407">
          <w:marLeft w:val="0"/>
          <w:marRight w:val="0"/>
          <w:marTop w:val="0"/>
          <w:marBottom w:val="0"/>
          <w:divBdr>
            <w:top w:val="none" w:sz="0" w:space="0" w:color="auto"/>
            <w:left w:val="none" w:sz="0" w:space="0" w:color="auto"/>
            <w:bottom w:val="none" w:sz="0" w:space="0" w:color="auto"/>
            <w:right w:val="none" w:sz="0" w:space="0" w:color="auto"/>
          </w:divBdr>
          <w:divsChild>
            <w:div w:id="580144180">
              <w:marLeft w:val="0"/>
              <w:marRight w:val="-3600"/>
              <w:marTop w:val="0"/>
              <w:marBottom w:val="0"/>
              <w:divBdr>
                <w:top w:val="none" w:sz="0" w:space="0" w:color="auto"/>
                <w:left w:val="none" w:sz="0" w:space="0" w:color="auto"/>
                <w:bottom w:val="none" w:sz="0" w:space="0" w:color="auto"/>
                <w:right w:val="none" w:sz="0" w:space="0" w:color="auto"/>
              </w:divBdr>
              <w:divsChild>
                <w:div w:id="1350137655">
                  <w:marLeft w:val="0"/>
                  <w:marRight w:val="0"/>
                  <w:marTop w:val="0"/>
                  <w:marBottom w:val="0"/>
                  <w:divBdr>
                    <w:top w:val="none" w:sz="0" w:space="0" w:color="auto"/>
                    <w:left w:val="none" w:sz="0" w:space="0" w:color="auto"/>
                    <w:bottom w:val="none" w:sz="0" w:space="0" w:color="auto"/>
                    <w:right w:val="none" w:sz="0" w:space="0" w:color="auto"/>
                  </w:divBdr>
                  <w:divsChild>
                    <w:div w:id="636497812">
                      <w:marLeft w:val="0"/>
                      <w:marRight w:val="0"/>
                      <w:marTop w:val="0"/>
                      <w:marBottom w:val="720"/>
                      <w:divBdr>
                        <w:top w:val="none" w:sz="0" w:space="0" w:color="auto"/>
                        <w:left w:val="none" w:sz="0" w:space="0" w:color="auto"/>
                        <w:bottom w:val="none" w:sz="0" w:space="0" w:color="auto"/>
                        <w:right w:val="none" w:sz="0" w:space="0" w:color="auto"/>
                      </w:divBdr>
                      <w:divsChild>
                        <w:div w:id="184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dc:creator>
  <cp:keywords/>
  <dc:description/>
  <cp:lastModifiedBy>R-one</cp:lastModifiedBy>
  <cp:revision>1</cp:revision>
  <dcterms:created xsi:type="dcterms:W3CDTF">2022-08-20T04:26:00Z</dcterms:created>
  <dcterms:modified xsi:type="dcterms:W3CDTF">2022-08-20T04:26:00Z</dcterms:modified>
</cp:coreProperties>
</file>